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AF" w:rsidRPr="00500CE4" w:rsidRDefault="00DB1652" w:rsidP="00F8336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2015-2016</w:t>
      </w:r>
      <w:r w:rsidRPr="00DB1652">
        <w:rPr>
          <w:rFonts w:hint="eastAsia"/>
          <w:b/>
          <w:sz w:val="32"/>
        </w:rPr>
        <w:t>学年度第二学期</w:t>
      </w:r>
      <w:r w:rsidR="00F83360" w:rsidRPr="00500CE4">
        <w:rPr>
          <w:rFonts w:hint="eastAsia"/>
          <w:b/>
          <w:sz w:val="32"/>
        </w:rPr>
        <w:t>实验室开放情况</w:t>
      </w:r>
    </w:p>
    <w:tbl>
      <w:tblPr>
        <w:tblStyle w:val="a3"/>
        <w:tblW w:w="9781" w:type="dxa"/>
        <w:jc w:val="center"/>
        <w:tblLook w:val="04A0"/>
      </w:tblPr>
      <w:tblGrid>
        <w:gridCol w:w="738"/>
        <w:gridCol w:w="1320"/>
        <w:gridCol w:w="1665"/>
        <w:gridCol w:w="1344"/>
        <w:gridCol w:w="1343"/>
        <w:gridCol w:w="1083"/>
        <w:gridCol w:w="2288"/>
      </w:tblGrid>
      <w:tr w:rsidR="00F83360" w:rsidRPr="00F83360" w:rsidTr="004B59E4">
        <w:trPr>
          <w:jc w:val="center"/>
        </w:trPr>
        <w:tc>
          <w:tcPr>
            <w:tcW w:w="738" w:type="dxa"/>
            <w:vAlign w:val="center"/>
          </w:tcPr>
          <w:p w:rsidR="00F83360" w:rsidRPr="002650AF" w:rsidRDefault="00F83360" w:rsidP="00F83360">
            <w:pPr>
              <w:jc w:val="center"/>
              <w:rPr>
                <w:b/>
                <w:sz w:val="24"/>
              </w:rPr>
            </w:pPr>
            <w:r w:rsidRPr="002650AF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 w:rsidR="00F83360" w:rsidRPr="002650AF" w:rsidRDefault="00F83360" w:rsidP="00F83360">
            <w:pPr>
              <w:jc w:val="center"/>
              <w:rPr>
                <w:b/>
                <w:sz w:val="24"/>
              </w:rPr>
            </w:pPr>
            <w:r w:rsidRPr="002650AF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665" w:type="dxa"/>
            <w:vAlign w:val="center"/>
          </w:tcPr>
          <w:p w:rsidR="00F83360" w:rsidRDefault="00F83360" w:rsidP="00F83360">
            <w:pPr>
              <w:jc w:val="center"/>
              <w:rPr>
                <w:b/>
                <w:sz w:val="24"/>
              </w:rPr>
            </w:pPr>
            <w:r w:rsidRPr="002650AF">
              <w:rPr>
                <w:rFonts w:hint="eastAsia"/>
                <w:b/>
                <w:sz w:val="24"/>
              </w:rPr>
              <w:t>开放项目</w:t>
            </w:r>
          </w:p>
          <w:p w:rsidR="00CF41E4" w:rsidRPr="00CF41E4" w:rsidRDefault="00CF41E4" w:rsidP="00F83360">
            <w:pPr>
              <w:jc w:val="center"/>
              <w:rPr>
                <w:sz w:val="24"/>
              </w:rPr>
            </w:pPr>
            <w:r w:rsidRPr="00CF41E4">
              <w:rPr>
                <w:rFonts w:hint="eastAsia"/>
                <w:sz w:val="22"/>
              </w:rPr>
              <w:t>（包括公选课）</w:t>
            </w:r>
          </w:p>
        </w:tc>
        <w:tc>
          <w:tcPr>
            <w:tcW w:w="1344" w:type="dxa"/>
            <w:vAlign w:val="center"/>
          </w:tcPr>
          <w:p w:rsidR="00F83360" w:rsidRPr="002650AF" w:rsidRDefault="00F83360" w:rsidP="00F83360">
            <w:pPr>
              <w:jc w:val="center"/>
              <w:rPr>
                <w:b/>
                <w:sz w:val="24"/>
              </w:rPr>
            </w:pPr>
            <w:r w:rsidRPr="002650AF">
              <w:rPr>
                <w:rFonts w:hint="eastAsia"/>
                <w:b/>
                <w:sz w:val="24"/>
              </w:rPr>
              <w:t>面向学院</w:t>
            </w:r>
          </w:p>
        </w:tc>
        <w:tc>
          <w:tcPr>
            <w:tcW w:w="1343" w:type="dxa"/>
            <w:vAlign w:val="center"/>
          </w:tcPr>
          <w:p w:rsidR="00F83360" w:rsidRPr="002650AF" w:rsidRDefault="00F83360" w:rsidP="00F83360">
            <w:pPr>
              <w:jc w:val="center"/>
              <w:rPr>
                <w:b/>
                <w:sz w:val="24"/>
              </w:rPr>
            </w:pPr>
            <w:r w:rsidRPr="002650AF">
              <w:rPr>
                <w:rFonts w:hint="eastAsia"/>
                <w:b/>
                <w:sz w:val="24"/>
              </w:rPr>
              <w:t>面向专业</w:t>
            </w:r>
          </w:p>
        </w:tc>
        <w:tc>
          <w:tcPr>
            <w:tcW w:w="1083" w:type="dxa"/>
            <w:vAlign w:val="center"/>
          </w:tcPr>
          <w:p w:rsidR="00F83360" w:rsidRPr="002650AF" w:rsidRDefault="00F83360" w:rsidP="00F83360">
            <w:pPr>
              <w:jc w:val="center"/>
              <w:rPr>
                <w:b/>
                <w:sz w:val="24"/>
              </w:rPr>
            </w:pPr>
            <w:r w:rsidRPr="002650AF">
              <w:rPr>
                <w:rFonts w:hint="eastAsia"/>
                <w:b/>
                <w:sz w:val="24"/>
              </w:rPr>
              <w:t>招收学生数量</w:t>
            </w:r>
          </w:p>
        </w:tc>
        <w:tc>
          <w:tcPr>
            <w:tcW w:w="2288" w:type="dxa"/>
            <w:vAlign w:val="center"/>
          </w:tcPr>
          <w:p w:rsidR="00F83360" w:rsidRPr="002650AF" w:rsidRDefault="00871CE9" w:rsidP="00F833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开放起</w:t>
            </w:r>
            <w:r w:rsidR="00F83360" w:rsidRPr="002650AF">
              <w:rPr>
                <w:rFonts w:hint="eastAsia"/>
                <w:b/>
                <w:sz w:val="24"/>
              </w:rPr>
              <w:t>止时间</w:t>
            </w:r>
          </w:p>
        </w:tc>
      </w:tr>
      <w:tr w:rsidR="009F1DD7" w:rsidRPr="00F83360" w:rsidTr="004B59E4">
        <w:trPr>
          <w:jc w:val="center"/>
        </w:trPr>
        <w:tc>
          <w:tcPr>
            <w:tcW w:w="738" w:type="dxa"/>
            <w:vAlign w:val="center"/>
          </w:tcPr>
          <w:p w:rsidR="009F1DD7" w:rsidRPr="00500CE4" w:rsidRDefault="009F1DD7" w:rsidP="00F83360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 w:rsidR="009F1DD7" w:rsidRPr="00500CE4" w:rsidRDefault="009F1DD7" w:rsidP="00F83360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生命科学学院</w:t>
            </w:r>
          </w:p>
        </w:tc>
        <w:tc>
          <w:tcPr>
            <w:tcW w:w="1665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茯芩</w:t>
            </w:r>
            <w:proofErr w:type="gramEnd"/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多糖延缓骨骼肌疲劳的研究</w:t>
            </w:r>
          </w:p>
        </w:tc>
        <w:tc>
          <w:tcPr>
            <w:tcW w:w="1344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生命科学学院</w:t>
            </w:r>
          </w:p>
        </w:tc>
        <w:tc>
          <w:tcPr>
            <w:tcW w:w="1343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生物科学</w:t>
            </w:r>
          </w:p>
        </w:tc>
        <w:tc>
          <w:tcPr>
            <w:tcW w:w="1083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2288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2016.3.7-2016.7.1</w:t>
            </w:r>
          </w:p>
        </w:tc>
      </w:tr>
      <w:tr w:rsidR="009F1DD7" w:rsidRPr="00F83360" w:rsidTr="004B59E4">
        <w:trPr>
          <w:jc w:val="center"/>
        </w:trPr>
        <w:tc>
          <w:tcPr>
            <w:tcW w:w="738" w:type="dxa"/>
            <w:vAlign w:val="center"/>
          </w:tcPr>
          <w:p w:rsidR="009F1DD7" w:rsidRPr="00500CE4" w:rsidRDefault="009F1DD7" w:rsidP="00F83360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vMerge/>
            <w:vAlign w:val="center"/>
          </w:tcPr>
          <w:p w:rsidR="009F1DD7" w:rsidRPr="00500CE4" w:rsidRDefault="009F1DD7" w:rsidP="00F83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延髓</w:t>
            </w: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CBS</w:t>
            </w: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能神经元的标记</w:t>
            </w:r>
          </w:p>
        </w:tc>
        <w:tc>
          <w:tcPr>
            <w:tcW w:w="1344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生命科学学院</w:t>
            </w:r>
          </w:p>
        </w:tc>
        <w:tc>
          <w:tcPr>
            <w:tcW w:w="1343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生物科学</w:t>
            </w:r>
          </w:p>
        </w:tc>
        <w:tc>
          <w:tcPr>
            <w:tcW w:w="1083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2288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2016.3.7-2016.7.1</w:t>
            </w:r>
          </w:p>
        </w:tc>
      </w:tr>
      <w:tr w:rsidR="009F1DD7" w:rsidRPr="00F83360" w:rsidTr="004B59E4">
        <w:trPr>
          <w:jc w:val="center"/>
        </w:trPr>
        <w:tc>
          <w:tcPr>
            <w:tcW w:w="738" w:type="dxa"/>
            <w:vAlign w:val="center"/>
          </w:tcPr>
          <w:p w:rsidR="009F1DD7" w:rsidRPr="00500CE4" w:rsidRDefault="009F1DD7" w:rsidP="00F83360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vMerge/>
            <w:vAlign w:val="center"/>
          </w:tcPr>
          <w:p w:rsidR="009F1DD7" w:rsidRPr="00500CE4" w:rsidRDefault="009F1DD7" w:rsidP="00F83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外源性硫化氢对应激性胃粘膜损伤的作用机制研究</w:t>
            </w:r>
          </w:p>
        </w:tc>
        <w:tc>
          <w:tcPr>
            <w:tcW w:w="1344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生命科学学院</w:t>
            </w:r>
          </w:p>
        </w:tc>
        <w:tc>
          <w:tcPr>
            <w:tcW w:w="1343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生物科学</w:t>
            </w:r>
          </w:p>
        </w:tc>
        <w:tc>
          <w:tcPr>
            <w:tcW w:w="1083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</w:p>
        </w:tc>
        <w:tc>
          <w:tcPr>
            <w:tcW w:w="2288" w:type="dxa"/>
            <w:vAlign w:val="center"/>
          </w:tcPr>
          <w:p w:rsidR="009F1DD7" w:rsidRPr="00500CE4" w:rsidRDefault="009F1DD7" w:rsidP="00841CF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00CE4">
              <w:rPr>
                <w:rFonts w:ascii="Calibri" w:eastAsia="宋体" w:hAnsi="Calibri" w:cs="Times New Roman" w:hint="eastAsia"/>
                <w:sz w:val="24"/>
                <w:szCs w:val="24"/>
              </w:rPr>
              <w:t>2016.3.7-2016.7.1</w:t>
            </w:r>
          </w:p>
        </w:tc>
      </w:tr>
      <w:tr w:rsidR="00C25EBD" w:rsidRPr="00F83360" w:rsidTr="004B59E4">
        <w:trPr>
          <w:trHeight w:val="1197"/>
          <w:jc w:val="center"/>
        </w:trPr>
        <w:tc>
          <w:tcPr>
            <w:tcW w:w="738" w:type="dxa"/>
            <w:vAlign w:val="center"/>
          </w:tcPr>
          <w:p w:rsidR="00C25EBD" w:rsidRPr="00500CE4" w:rsidRDefault="00C25EBD" w:rsidP="00F83360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Merge w:val="restart"/>
            <w:vAlign w:val="center"/>
          </w:tcPr>
          <w:p w:rsidR="00C25EBD" w:rsidRPr="00500CE4" w:rsidRDefault="00C25EBD" w:rsidP="00F83360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化学与化工学院</w:t>
            </w:r>
          </w:p>
        </w:tc>
        <w:tc>
          <w:tcPr>
            <w:tcW w:w="1665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化学与健康</w:t>
            </w:r>
          </w:p>
        </w:tc>
        <w:tc>
          <w:tcPr>
            <w:tcW w:w="1344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sz w:val="24"/>
                <w:szCs w:val="24"/>
              </w:rPr>
              <w:t>全校</w:t>
            </w:r>
          </w:p>
        </w:tc>
        <w:tc>
          <w:tcPr>
            <w:tcW w:w="1343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2288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2016.4-2016.6</w:t>
            </w:r>
          </w:p>
        </w:tc>
      </w:tr>
      <w:tr w:rsidR="00C25EBD" w:rsidRPr="00F83360" w:rsidTr="004B59E4">
        <w:trPr>
          <w:trHeight w:val="1115"/>
          <w:jc w:val="center"/>
        </w:trPr>
        <w:tc>
          <w:tcPr>
            <w:tcW w:w="738" w:type="dxa"/>
            <w:vAlign w:val="center"/>
          </w:tcPr>
          <w:p w:rsidR="00C25EBD" w:rsidRPr="00500CE4" w:rsidRDefault="00C25EBD" w:rsidP="00F83360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vMerge/>
            <w:vAlign w:val="center"/>
          </w:tcPr>
          <w:p w:rsidR="00C25EBD" w:rsidRPr="00500CE4" w:rsidRDefault="00C25EBD" w:rsidP="00F83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sz w:val="24"/>
                <w:szCs w:val="24"/>
              </w:rPr>
              <w:t>化学与生活</w:t>
            </w:r>
          </w:p>
        </w:tc>
        <w:tc>
          <w:tcPr>
            <w:tcW w:w="1344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sz w:val="24"/>
                <w:szCs w:val="24"/>
              </w:rPr>
              <w:t>全校</w:t>
            </w:r>
          </w:p>
        </w:tc>
        <w:tc>
          <w:tcPr>
            <w:tcW w:w="1343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2288" w:type="dxa"/>
            <w:vAlign w:val="center"/>
          </w:tcPr>
          <w:p w:rsidR="00C25EBD" w:rsidRPr="00500CE4" w:rsidRDefault="00C25EBD" w:rsidP="00841CF9">
            <w:pPr>
              <w:jc w:val="center"/>
              <w:rPr>
                <w:sz w:val="24"/>
                <w:szCs w:val="24"/>
              </w:rPr>
            </w:pPr>
            <w:r w:rsidRPr="00500CE4">
              <w:rPr>
                <w:rFonts w:hint="eastAsia"/>
                <w:sz w:val="24"/>
                <w:szCs w:val="24"/>
              </w:rPr>
              <w:t>2016.4-2016.6</w:t>
            </w:r>
          </w:p>
        </w:tc>
      </w:tr>
    </w:tbl>
    <w:p w:rsidR="00F83360" w:rsidRPr="00F83360" w:rsidRDefault="00F83360"/>
    <w:sectPr w:rsidR="00F83360" w:rsidRPr="00F83360" w:rsidSect="00C5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31E" w:rsidRDefault="0032131E" w:rsidP="00CF41E4">
      <w:r>
        <w:separator/>
      </w:r>
    </w:p>
  </w:endnote>
  <w:endnote w:type="continuationSeparator" w:id="0">
    <w:p w:rsidR="0032131E" w:rsidRDefault="0032131E" w:rsidP="00CF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31E" w:rsidRDefault="0032131E" w:rsidP="00CF41E4">
      <w:r>
        <w:separator/>
      </w:r>
    </w:p>
  </w:footnote>
  <w:footnote w:type="continuationSeparator" w:id="0">
    <w:p w:rsidR="0032131E" w:rsidRDefault="0032131E" w:rsidP="00CF4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360"/>
    <w:rsid w:val="000B05B9"/>
    <w:rsid w:val="000B6E9A"/>
    <w:rsid w:val="000F1C8E"/>
    <w:rsid w:val="0017641E"/>
    <w:rsid w:val="00244868"/>
    <w:rsid w:val="002650AF"/>
    <w:rsid w:val="002E583A"/>
    <w:rsid w:val="0032131E"/>
    <w:rsid w:val="00357DE9"/>
    <w:rsid w:val="003A02B4"/>
    <w:rsid w:val="00400A8E"/>
    <w:rsid w:val="00426A21"/>
    <w:rsid w:val="0049608E"/>
    <w:rsid w:val="004B59E4"/>
    <w:rsid w:val="00500CE4"/>
    <w:rsid w:val="00532000"/>
    <w:rsid w:val="005960E2"/>
    <w:rsid w:val="005C6BDE"/>
    <w:rsid w:val="00642B23"/>
    <w:rsid w:val="00664E4E"/>
    <w:rsid w:val="006B5A62"/>
    <w:rsid w:val="006C50E3"/>
    <w:rsid w:val="006C76EF"/>
    <w:rsid w:val="006F6368"/>
    <w:rsid w:val="00740D8A"/>
    <w:rsid w:val="00741C26"/>
    <w:rsid w:val="00825E81"/>
    <w:rsid w:val="008416B5"/>
    <w:rsid w:val="00847524"/>
    <w:rsid w:val="00871CE9"/>
    <w:rsid w:val="0089598A"/>
    <w:rsid w:val="008E133B"/>
    <w:rsid w:val="008F4D87"/>
    <w:rsid w:val="008F5796"/>
    <w:rsid w:val="00941DFC"/>
    <w:rsid w:val="009912CA"/>
    <w:rsid w:val="009F1DD7"/>
    <w:rsid w:val="00A37EFA"/>
    <w:rsid w:val="00A4109C"/>
    <w:rsid w:val="00A814E1"/>
    <w:rsid w:val="00AD3F05"/>
    <w:rsid w:val="00B33211"/>
    <w:rsid w:val="00B35A2C"/>
    <w:rsid w:val="00B637A1"/>
    <w:rsid w:val="00BC1960"/>
    <w:rsid w:val="00BE67BE"/>
    <w:rsid w:val="00C25EBD"/>
    <w:rsid w:val="00C40F9C"/>
    <w:rsid w:val="00C5287E"/>
    <w:rsid w:val="00CC37AE"/>
    <w:rsid w:val="00CE2729"/>
    <w:rsid w:val="00CF41E4"/>
    <w:rsid w:val="00D60D06"/>
    <w:rsid w:val="00DB1652"/>
    <w:rsid w:val="00DB5609"/>
    <w:rsid w:val="00E76353"/>
    <w:rsid w:val="00E80102"/>
    <w:rsid w:val="00EB00B8"/>
    <w:rsid w:val="00ED66A8"/>
    <w:rsid w:val="00EE585C"/>
    <w:rsid w:val="00EE6B0E"/>
    <w:rsid w:val="00F36BFD"/>
    <w:rsid w:val="00F81428"/>
    <w:rsid w:val="00F83360"/>
    <w:rsid w:val="00F954C9"/>
    <w:rsid w:val="00FC70A5"/>
    <w:rsid w:val="00FF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4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41E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4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41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侯琳</dc:creator>
  <cp:lastModifiedBy>侯琳</cp:lastModifiedBy>
  <cp:revision>9</cp:revision>
  <dcterms:created xsi:type="dcterms:W3CDTF">2016-03-28T04:48:00Z</dcterms:created>
  <dcterms:modified xsi:type="dcterms:W3CDTF">2016-05-12T03:15:00Z</dcterms:modified>
</cp:coreProperties>
</file>